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794CA4B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B90275">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213A31F2"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3E36A9">
        <w:rPr>
          <w:rFonts w:ascii="Arial" w:eastAsia="Times New Roman" w:hAnsi="Arial"/>
          <w:bCs/>
          <w:color w:val="000000"/>
          <w:sz w:val="22"/>
        </w:rPr>
        <w:t>Rotator cuff repair (with or without biceps tenodesis)</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A41970C" w14:textId="432225D3"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011F722" w14:textId="27738219"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Maintain your operative dressing until the </w:t>
      </w:r>
      <w:r w:rsidRPr="00FB14CE">
        <w:rPr>
          <w:rFonts w:ascii="Arial" w:eastAsia="Times New Roman" w:hAnsi="Arial"/>
          <w:b/>
          <w:color w:val="000000"/>
          <w:sz w:val="22"/>
        </w:rPr>
        <w:t>third</w:t>
      </w:r>
      <w:r>
        <w:rPr>
          <w:rFonts w:ascii="Arial" w:eastAsia="Times New Roman" w:hAnsi="Arial"/>
          <w:bCs/>
          <w:color w:val="000000"/>
          <w:sz w:val="22"/>
        </w:rPr>
        <w:t xml:space="preserve"> post-operative day</w:t>
      </w:r>
    </w:p>
    <w:p w14:paraId="342323D3" w14:textId="77777777"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014C79C9" w14:textId="3B688781"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It is normal for the shoulder to swell following surgery. If blood soaks onto the </w:t>
      </w:r>
      <w:r>
        <w:rPr>
          <w:rFonts w:ascii="Arial" w:eastAsia="Times New Roman" w:hAnsi="Arial"/>
          <w:bCs/>
          <w:color w:val="000000"/>
          <w:sz w:val="22"/>
        </w:rPr>
        <w:t>bandages,</w:t>
      </w:r>
      <w:r w:rsidRPr="001C21AA">
        <w:rPr>
          <w:rFonts w:ascii="Arial" w:eastAsia="Times New Roman" w:hAnsi="Arial"/>
          <w:bCs/>
          <w:color w:val="000000"/>
          <w:sz w:val="22"/>
        </w:rPr>
        <w:t xml:space="preserve"> do not become alarmed, replace with a new dressing</w:t>
      </w:r>
    </w:p>
    <w:p w14:paraId="6DE8C000"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51AB1BF"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Remove surgical dressing on the </w:t>
      </w:r>
      <w:r w:rsidRPr="001C21AA">
        <w:rPr>
          <w:rFonts w:ascii="Arial" w:eastAsia="Times New Roman" w:hAnsi="Arial"/>
          <w:b/>
          <w:color w:val="000000"/>
          <w:sz w:val="22"/>
        </w:rPr>
        <w:t>third</w:t>
      </w:r>
      <w:r w:rsidRPr="001C21AA">
        <w:rPr>
          <w:rFonts w:ascii="Arial" w:eastAsia="Times New Roman" w:hAnsi="Arial"/>
          <w:bCs/>
          <w:color w:val="000000"/>
          <w:sz w:val="22"/>
        </w:rPr>
        <w:t xml:space="preserve"> post-operative day – if minimal drainage is present, apply Band-Aids or a clean dressing over incisions and change daily.</w:t>
      </w:r>
    </w:p>
    <w:p w14:paraId="3C21A110"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712CB0E3"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To avoid infection, keep surgical incisions clean and dry – you may shower by placing a plastic covering over the surgical site beginning the day after surgery.</w:t>
      </w:r>
    </w:p>
    <w:p w14:paraId="5A8AD8A5"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BA6063D" w14:textId="77777777"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Keep the wound dry until the sutures are removed by using waterproof band-aids. After suture removal, the wound may get wet in the shower. NO immersion in a bath until given approval by our office.</w:t>
      </w: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1552B1E1"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207ED271" w14:textId="3C5BFA64" w:rsidR="00FB14CE" w:rsidRDefault="00FB14CE" w:rsidP="000B4A9D">
      <w:pPr>
        <w:pBdr>
          <w:bottom w:val="none" w:sz="96" w:space="12" w:color="FFFFFF" w:frame="1"/>
        </w:pBdr>
        <w:autoSpaceDE w:val="0"/>
        <w:autoSpaceDN w:val="0"/>
        <w:adjustRightInd w:val="0"/>
        <w:rPr>
          <w:rFonts w:ascii="Arial" w:eastAsia="Times New Roman" w:hAnsi="Arial"/>
          <w:bCs/>
          <w:color w:val="000000"/>
          <w:sz w:val="22"/>
        </w:rPr>
      </w:pPr>
    </w:p>
    <w:p w14:paraId="2FA190CA" w14:textId="643C73A4" w:rsidR="00FB14CE" w:rsidRDefault="00FB14CE" w:rsidP="000B4A9D">
      <w:pPr>
        <w:pBdr>
          <w:bottom w:val="none" w:sz="96" w:space="12" w:color="FFFFFF" w:frame="1"/>
        </w:pBdr>
        <w:autoSpaceDE w:val="0"/>
        <w:autoSpaceDN w:val="0"/>
        <w:adjustRightInd w:val="0"/>
        <w:rPr>
          <w:rFonts w:ascii="Arial" w:eastAsia="Times New Roman" w:hAnsi="Arial"/>
          <w:bCs/>
          <w:color w:val="000000"/>
          <w:sz w:val="22"/>
        </w:rPr>
      </w:pPr>
    </w:p>
    <w:p w14:paraId="7E2D47BF" w14:textId="77777777" w:rsidR="00FB14CE" w:rsidRDefault="00FB14CE" w:rsidP="000B4A9D">
      <w:pPr>
        <w:pBdr>
          <w:bottom w:val="none" w:sz="96" w:space="12" w:color="FFFFFF" w:frame="1"/>
        </w:pBdr>
        <w:autoSpaceDE w:val="0"/>
        <w:autoSpaceDN w:val="0"/>
        <w:adjustRightInd w:val="0"/>
        <w:rPr>
          <w:rFonts w:ascii="Arial" w:eastAsia="Times New Roman" w:hAnsi="Arial"/>
          <w:bCs/>
          <w:color w:val="000000"/>
          <w:sz w:val="22"/>
        </w:rPr>
      </w:pP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5C16848" w14:textId="2A265D2E" w:rsidR="007C129A" w:rsidRDefault="007C129A" w:rsidP="00ED0DCC">
      <w:pPr>
        <w:widowControl w:val="0"/>
        <w:autoSpaceDE w:val="0"/>
        <w:autoSpaceDN w:val="0"/>
        <w:adjustRightInd w:val="0"/>
        <w:snapToGrid w:val="0"/>
        <w:rPr>
          <w:rFonts w:ascii="Arial" w:eastAsia="Times New Roman" w:hAnsi="Arial"/>
          <w:color w:val="000000"/>
          <w:sz w:val="22"/>
        </w:rPr>
      </w:pPr>
    </w:p>
    <w:p w14:paraId="1CD16BAE" w14:textId="291CAE01" w:rsidR="00FB14CE" w:rsidRDefault="00FB14CE" w:rsidP="00ED0DCC">
      <w:pPr>
        <w:widowControl w:val="0"/>
        <w:autoSpaceDE w:val="0"/>
        <w:autoSpaceDN w:val="0"/>
        <w:adjustRightInd w:val="0"/>
        <w:snapToGrid w:val="0"/>
        <w:rPr>
          <w:rFonts w:ascii="Arial" w:eastAsia="Times New Roman" w:hAnsi="Arial"/>
          <w:color w:val="000000"/>
          <w:sz w:val="22"/>
        </w:rPr>
      </w:pPr>
    </w:p>
    <w:p w14:paraId="4C4C3441" w14:textId="227D7DED" w:rsidR="00FB14CE" w:rsidRDefault="00FB14CE" w:rsidP="00ED0DCC">
      <w:pPr>
        <w:widowControl w:val="0"/>
        <w:autoSpaceDE w:val="0"/>
        <w:autoSpaceDN w:val="0"/>
        <w:adjustRightInd w:val="0"/>
        <w:snapToGrid w:val="0"/>
        <w:rPr>
          <w:rFonts w:ascii="Arial" w:eastAsia="Times New Roman" w:hAnsi="Arial"/>
          <w:color w:val="000000"/>
          <w:sz w:val="22"/>
        </w:rPr>
      </w:pPr>
    </w:p>
    <w:p w14:paraId="4354BE8B" w14:textId="251EC559" w:rsidR="00FB14CE" w:rsidRDefault="00FB14CE" w:rsidP="00ED0DCC">
      <w:pPr>
        <w:widowControl w:val="0"/>
        <w:autoSpaceDE w:val="0"/>
        <w:autoSpaceDN w:val="0"/>
        <w:adjustRightInd w:val="0"/>
        <w:snapToGrid w:val="0"/>
        <w:rPr>
          <w:rFonts w:ascii="Arial" w:eastAsia="Times New Roman" w:hAnsi="Arial"/>
          <w:color w:val="000000"/>
          <w:sz w:val="22"/>
        </w:rPr>
      </w:pPr>
    </w:p>
    <w:p w14:paraId="28859B8F" w14:textId="28AD8794" w:rsidR="00FB14CE" w:rsidRDefault="00FB14CE" w:rsidP="00ED0DCC">
      <w:pPr>
        <w:widowControl w:val="0"/>
        <w:autoSpaceDE w:val="0"/>
        <w:autoSpaceDN w:val="0"/>
        <w:adjustRightInd w:val="0"/>
        <w:snapToGrid w:val="0"/>
        <w:rPr>
          <w:rFonts w:ascii="Arial" w:eastAsia="Times New Roman" w:hAnsi="Arial"/>
          <w:color w:val="000000"/>
          <w:sz w:val="22"/>
        </w:rPr>
      </w:pPr>
    </w:p>
    <w:p w14:paraId="24370F4F" w14:textId="4C55569E" w:rsidR="00FB14CE" w:rsidRDefault="00FB14CE" w:rsidP="00ED0DCC">
      <w:pPr>
        <w:widowControl w:val="0"/>
        <w:autoSpaceDE w:val="0"/>
        <w:autoSpaceDN w:val="0"/>
        <w:adjustRightInd w:val="0"/>
        <w:snapToGrid w:val="0"/>
        <w:rPr>
          <w:rFonts w:ascii="Arial" w:eastAsia="Times New Roman" w:hAnsi="Arial"/>
          <w:color w:val="000000"/>
          <w:sz w:val="22"/>
        </w:rPr>
      </w:pPr>
    </w:p>
    <w:p w14:paraId="00E8C744" w14:textId="7D312356" w:rsidR="00FB14CE" w:rsidRDefault="00FB14CE" w:rsidP="00ED0DCC">
      <w:pPr>
        <w:widowControl w:val="0"/>
        <w:autoSpaceDE w:val="0"/>
        <w:autoSpaceDN w:val="0"/>
        <w:adjustRightInd w:val="0"/>
        <w:snapToGrid w:val="0"/>
        <w:rPr>
          <w:rFonts w:ascii="Arial" w:eastAsia="Times New Roman" w:hAnsi="Arial"/>
          <w:color w:val="000000"/>
          <w:sz w:val="22"/>
        </w:rPr>
      </w:pPr>
    </w:p>
    <w:p w14:paraId="61259DD1" w14:textId="7B243ECD" w:rsidR="00FB14CE" w:rsidRDefault="00FB14CE" w:rsidP="00ED0DCC">
      <w:pPr>
        <w:widowControl w:val="0"/>
        <w:autoSpaceDE w:val="0"/>
        <w:autoSpaceDN w:val="0"/>
        <w:adjustRightInd w:val="0"/>
        <w:snapToGrid w:val="0"/>
        <w:rPr>
          <w:rFonts w:ascii="Arial" w:eastAsia="Times New Roman" w:hAnsi="Arial"/>
          <w:color w:val="000000"/>
          <w:sz w:val="22"/>
        </w:rPr>
      </w:pPr>
    </w:p>
    <w:p w14:paraId="388A438C" w14:textId="2B4E1C1D" w:rsidR="00FB14CE" w:rsidRDefault="00FB14CE" w:rsidP="00ED0DCC">
      <w:pPr>
        <w:widowControl w:val="0"/>
        <w:autoSpaceDE w:val="0"/>
        <w:autoSpaceDN w:val="0"/>
        <w:adjustRightInd w:val="0"/>
        <w:snapToGrid w:val="0"/>
        <w:rPr>
          <w:rFonts w:ascii="Arial" w:eastAsia="Times New Roman" w:hAnsi="Arial"/>
          <w:color w:val="000000"/>
          <w:sz w:val="22"/>
        </w:rPr>
      </w:pPr>
    </w:p>
    <w:p w14:paraId="6E995E99" w14:textId="77777777" w:rsidR="00FB14CE" w:rsidRDefault="00FB14CE" w:rsidP="00ED0DCC">
      <w:pPr>
        <w:widowControl w:val="0"/>
        <w:autoSpaceDE w:val="0"/>
        <w:autoSpaceDN w:val="0"/>
        <w:adjustRightInd w:val="0"/>
        <w:snapToGrid w:val="0"/>
        <w:rPr>
          <w:rFonts w:ascii="Arial" w:eastAsia="Times New Roman" w:hAnsi="Arial"/>
          <w:color w:val="000000"/>
          <w:sz w:val="22"/>
        </w:rPr>
      </w:pPr>
    </w:p>
    <w:p w14:paraId="62596462" w14:textId="77777777" w:rsidR="00FB14CE" w:rsidRDefault="00FB14CE"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5F04B7E0" w14:textId="77777777" w:rsidR="00FB14CE" w:rsidRDefault="00FB14CE" w:rsidP="00FB14CE">
      <w:pPr>
        <w:widowControl w:val="0"/>
        <w:autoSpaceDE w:val="0"/>
        <w:autoSpaceDN w:val="0"/>
        <w:adjustRightInd w:val="0"/>
        <w:snapToGrid w:val="0"/>
        <w:rPr>
          <w:rFonts w:ascii="Arial" w:eastAsia="Times New Roman" w:hAnsi="Arial"/>
          <w:bCs/>
          <w:color w:val="000000"/>
          <w:sz w:val="22"/>
        </w:rPr>
      </w:pPr>
      <w:r w:rsidRPr="006A35AF">
        <w:rPr>
          <w:rFonts w:ascii="Arial" w:eastAsia="Times New Roman" w:hAnsi="Arial"/>
          <w:bCs/>
          <w:color w:val="000000"/>
          <w:sz w:val="22"/>
        </w:rPr>
        <w:t>Begin exercises (</w:t>
      </w:r>
      <w:r>
        <w:rPr>
          <w:rFonts w:ascii="Arial" w:eastAsia="Times New Roman" w:hAnsi="Arial"/>
          <w:bCs/>
          <w:color w:val="000000"/>
          <w:sz w:val="22"/>
        </w:rPr>
        <w:t xml:space="preserve">shoulder </w:t>
      </w:r>
      <w:r w:rsidRPr="006A35AF">
        <w:rPr>
          <w:rFonts w:ascii="Arial" w:eastAsia="Times New Roman" w:hAnsi="Arial"/>
          <w:bCs/>
          <w:color w:val="000000"/>
          <w:sz w:val="22"/>
        </w:rPr>
        <w:t>pendulums and active elbow extension/flexion without resistance) 24 hours after surgery unless otherwise instructed.</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261BB1F8" w14:textId="11A1A7E0" w:rsidR="00F173C1"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D3E74B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w:t>
      </w:r>
      <w:r w:rsidR="00FB14CE">
        <w:rPr>
          <w:rFonts w:ascii="Arial" w:eastAsia="Times New Roman" w:hAnsi="Arial"/>
          <w:bCs/>
          <w:color w:val="000000"/>
          <w:sz w:val="22"/>
        </w:rPr>
        <w:t xml:space="preserve">shoulder pendulums and </w:t>
      </w:r>
      <w:r w:rsidRPr="00F173C1">
        <w:rPr>
          <w:rFonts w:ascii="Arial" w:eastAsia="Times New Roman" w:hAnsi="Arial"/>
          <w:bCs/>
          <w:color w:val="000000"/>
          <w:sz w:val="22"/>
        </w:rPr>
        <w:t>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50104C0C" w:rsidR="00F173C1" w:rsidRDefault="00F173C1" w:rsidP="00F173C1">
      <w:pPr>
        <w:widowControl w:val="0"/>
        <w:autoSpaceDE w:val="0"/>
        <w:autoSpaceDN w:val="0"/>
        <w:adjustRightInd w:val="0"/>
        <w:snapToGrid w:val="0"/>
        <w:rPr>
          <w:rFonts w:ascii="Arial" w:eastAsia="Times New Roman" w:hAnsi="Arial"/>
          <w:b/>
          <w:color w:val="000000"/>
          <w:sz w:val="22"/>
        </w:rPr>
      </w:pPr>
    </w:p>
    <w:p w14:paraId="1C4251B6" w14:textId="3745756E" w:rsidR="00FB14CE" w:rsidRDefault="00FB14CE" w:rsidP="00F173C1">
      <w:pPr>
        <w:widowControl w:val="0"/>
        <w:autoSpaceDE w:val="0"/>
        <w:autoSpaceDN w:val="0"/>
        <w:adjustRightInd w:val="0"/>
        <w:snapToGrid w:val="0"/>
        <w:rPr>
          <w:rFonts w:ascii="Arial" w:eastAsia="Times New Roman" w:hAnsi="Arial"/>
          <w:b/>
          <w:color w:val="000000"/>
          <w:sz w:val="22"/>
        </w:rPr>
      </w:pPr>
    </w:p>
    <w:p w14:paraId="7EB6CD48" w14:textId="77777777" w:rsidR="00FB14CE" w:rsidRDefault="00FB14CE"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45EE3892" w:rsidR="00F173C1" w:rsidRDefault="00F173C1" w:rsidP="00DA011C">
      <w:pPr>
        <w:widowControl w:val="0"/>
        <w:autoSpaceDE w:val="0"/>
        <w:autoSpaceDN w:val="0"/>
        <w:adjustRightInd w:val="0"/>
        <w:snapToGrid w:val="0"/>
        <w:rPr>
          <w:rFonts w:ascii="Arial" w:eastAsia="Times New Roman" w:hAnsi="Arial"/>
          <w:bCs/>
          <w:color w:val="000000"/>
          <w:sz w:val="22"/>
        </w:rPr>
      </w:pPr>
    </w:p>
    <w:p w14:paraId="5EFD04CA" w14:textId="2BADABBA" w:rsidR="00FB14CE" w:rsidRDefault="00FB14CE" w:rsidP="00DA011C">
      <w:pPr>
        <w:widowControl w:val="0"/>
        <w:autoSpaceDE w:val="0"/>
        <w:autoSpaceDN w:val="0"/>
        <w:adjustRightInd w:val="0"/>
        <w:snapToGrid w:val="0"/>
        <w:rPr>
          <w:rFonts w:ascii="Arial" w:eastAsia="Times New Roman" w:hAnsi="Arial"/>
          <w:bCs/>
          <w:color w:val="000000"/>
          <w:sz w:val="22"/>
        </w:rPr>
      </w:pPr>
    </w:p>
    <w:p w14:paraId="40A1B917" w14:textId="17467BE1" w:rsidR="00FB14CE" w:rsidRDefault="00FB14CE" w:rsidP="00DA011C">
      <w:pPr>
        <w:widowControl w:val="0"/>
        <w:autoSpaceDE w:val="0"/>
        <w:autoSpaceDN w:val="0"/>
        <w:adjustRightInd w:val="0"/>
        <w:snapToGrid w:val="0"/>
        <w:rPr>
          <w:rFonts w:ascii="Arial" w:eastAsia="Times New Roman" w:hAnsi="Arial"/>
          <w:bCs/>
          <w:color w:val="000000"/>
          <w:sz w:val="22"/>
        </w:rPr>
      </w:pPr>
    </w:p>
    <w:p w14:paraId="060B1606" w14:textId="725888E4" w:rsidR="00FB14CE" w:rsidRDefault="00FB14CE" w:rsidP="00DA011C">
      <w:pPr>
        <w:widowControl w:val="0"/>
        <w:autoSpaceDE w:val="0"/>
        <w:autoSpaceDN w:val="0"/>
        <w:adjustRightInd w:val="0"/>
        <w:snapToGrid w:val="0"/>
        <w:rPr>
          <w:rFonts w:ascii="Arial" w:eastAsia="Times New Roman" w:hAnsi="Arial"/>
          <w:bCs/>
          <w:color w:val="000000"/>
          <w:sz w:val="22"/>
        </w:rPr>
      </w:pPr>
    </w:p>
    <w:p w14:paraId="4988932E" w14:textId="17832B66" w:rsidR="00FB14CE" w:rsidRDefault="00FB14CE" w:rsidP="00DA011C">
      <w:pPr>
        <w:widowControl w:val="0"/>
        <w:autoSpaceDE w:val="0"/>
        <w:autoSpaceDN w:val="0"/>
        <w:adjustRightInd w:val="0"/>
        <w:snapToGrid w:val="0"/>
        <w:rPr>
          <w:rFonts w:ascii="Arial" w:eastAsia="Times New Roman" w:hAnsi="Arial"/>
          <w:bCs/>
          <w:color w:val="000000"/>
          <w:sz w:val="22"/>
        </w:rPr>
      </w:pPr>
    </w:p>
    <w:p w14:paraId="1E2499CF" w14:textId="7D2D650D" w:rsidR="00FB14CE" w:rsidRDefault="00FB14CE" w:rsidP="00DA011C">
      <w:pPr>
        <w:widowControl w:val="0"/>
        <w:autoSpaceDE w:val="0"/>
        <w:autoSpaceDN w:val="0"/>
        <w:adjustRightInd w:val="0"/>
        <w:snapToGrid w:val="0"/>
        <w:rPr>
          <w:rFonts w:ascii="Arial" w:eastAsia="Times New Roman" w:hAnsi="Arial"/>
          <w:bCs/>
          <w:color w:val="000000"/>
          <w:sz w:val="22"/>
        </w:rPr>
      </w:pPr>
    </w:p>
    <w:p w14:paraId="518A8F2B" w14:textId="4BA350BE" w:rsidR="00FB14CE" w:rsidRDefault="00FB14CE" w:rsidP="00DA011C">
      <w:pPr>
        <w:widowControl w:val="0"/>
        <w:autoSpaceDE w:val="0"/>
        <w:autoSpaceDN w:val="0"/>
        <w:adjustRightInd w:val="0"/>
        <w:snapToGrid w:val="0"/>
        <w:rPr>
          <w:rFonts w:ascii="Arial" w:eastAsia="Times New Roman" w:hAnsi="Arial"/>
          <w:bCs/>
          <w:color w:val="000000"/>
          <w:sz w:val="22"/>
        </w:rPr>
      </w:pPr>
    </w:p>
    <w:p w14:paraId="535D66FC" w14:textId="4144A2D8" w:rsidR="00FB14CE" w:rsidRDefault="00FB14CE" w:rsidP="00DA011C">
      <w:pPr>
        <w:widowControl w:val="0"/>
        <w:autoSpaceDE w:val="0"/>
        <w:autoSpaceDN w:val="0"/>
        <w:adjustRightInd w:val="0"/>
        <w:snapToGrid w:val="0"/>
        <w:rPr>
          <w:rFonts w:ascii="Arial" w:eastAsia="Times New Roman" w:hAnsi="Arial"/>
          <w:bCs/>
          <w:color w:val="000000"/>
          <w:sz w:val="22"/>
        </w:rPr>
      </w:pPr>
    </w:p>
    <w:p w14:paraId="01281562" w14:textId="79C90D11" w:rsidR="00FB14CE" w:rsidRDefault="00FB14CE" w:rsidP="00DA011C">
      <w:pPr>
        <w:widowControl w:val="0"/>
        <w:autoSpaceDE w:val="0"/>
        <w:autoSpaceDN w:val="0"/>
        <w:adjustRightInd w:val="0"/>
        <w:snapToGrid w:val="0"/>
        <w:rPr>
          <w:rFonts w:ascii="Arial" w:eastAsia="Times New Roman" w:hAnsi="Arial"/>
          <w:bCs/>
          <w:color w:val="000000"/>
          <w:sz w:val="22"/>
        </w:rPr>
      </w:pPr>
    </w:p>
    <w:p w14:paraId="3107356C" w14:textId="7C9932FE" w:rsidR="00FB14CE" w:rsidRDefault="00FB14CE" w:rsidP="00DA011C">
      <w:pPr>
        <w:widowControl w:val="0"/>
        <w:autoSpaceDE w:val="0"/>
        <w:autoSpaceDN w:val="0"/>
        <w:adjustRightInd w:val="0"/>
        <w:snapToGrid w:val="0"/>
        <w:rPr>
          <w:rFonts w:ascii="Arial" w:eastAsia="Times New Roman" w:hAnsi="Arial"/>
          <w:bCs/>
          <w:color w:val="000000"/>
          <w:sz w:val="22"/>
        </w:rPr>
      </w:pPr>
    </w:p>
    <w:p w14:paraId="1C463469" w14:textId="77777777" w:rsidR="00FB14CE" w:rsidRDefault="00FB14CE" w:rsidP="00DA011C">
      <w:pPr>
        <w:widowControl w:val="0"/>
        <w:autoSpaceDE w:val="0"/>
        <w:autoSpaceDN w:val="0"/>
        <w:adjustRightInd w:val="0"/>
        <w:snapToGrid w:val="0"/>
        <w:rPr>
          <w:rFonts w:ascii="Arial" w:eastAsia="Times New Roman" w:hAnsi="Arial"/>
          <w:bCs/>
          <w:color w:val="000000"/>
          <w:sz w:val="22"/>
        </w:rPr>
      </w:pPr>
    </w:p>
    <w:p w14:paraId="2B57DAB2" w14:textId="77777777" w:rsidR="00B90275" w:rsidRDefault="00B90275"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F072D26" w14:textId="77777777" w:rsidR="00B90275" w:rsidRDefault="00B90275"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E1A3735" w14:textId="77777777" w:rsidR="00B90275" w:rsidRDefault="00B90275"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315BE984"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1DF8F801" w14:textId="77777777" w:rsidR="00B90275" w:rsidRPr="00BF014D" w:rsidRDefault="00B90275" w:rsidP="00B90275">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3EC4C651" w:rsidR="008A375C" w:rsidRPr="00BF014D" w:rsidRDefault="00FF4AD2" w:rsidP="00B90275">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9171" w14:textId="77777777" w:rsidR="00FF4AD2" w:rsidRDefault="00FF4AD2">
      <w:r>
        <w:separator/>
      </w:r>
    </w:p>
  </w:endnote>
  <w:endnote w:type="continuationSeparator" w:id="0">
    <w:p w14:paraId="4E89AD17" w14:textId="77777777" w:rsidR="00FF4AD2" w:rsidRDefault="00F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FF4AD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34D9" w14:textId="77777777" w:rsidR="00FF4AD2" w:rsidRDefault="00FF4AD2">
      <w:r>
        <w:separator/>
      </w:r>
    </w:p>
  </w:footnote>
  <w:footnote w:type="continuationSeparator" w:id="0">
    <w:p w14:paraId="60A52128" w14:textId="77777777" w:rsidR="00FF4AD2" w:rsidRDefault="00F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445E2"/>
    <w:rsid w:val="001A0FCC"/>
    <w:rsid w:val="001A46A4"/>
    <w:rsid w:val="002152E0"/>
    <w:rsid w:val="00243586"/>
    <w:rsid w:val="002C48D3"/>
    <w:rsid w:val="002D6018"/>
    <w:rsid w:val="00325B90"/>
    <w:rsid w:val="0032647E"/>
    <w:rsid w:val="003E36A9"/>
    <w:rsid w:val="003F3BDC"/>
    <w:rsid w:val="00431F10"/>
    <w:rsid w:val="00514ADF"/>
    <w:rsid w:val="00565DDE"/>
    <w:rsid w:val="0065153A"/>
    <w:rsid w:val="006A3875"/>
    <w:rsid w:val="006B664C"/>
    <w:rsid w:val="007213E7"/>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80F07"/>
    <w:rsid w:val="00B90275"/>
    <w:rsid w:val="00B9163C"/>
    <w:rsid w:val="00BF014D"/>
    <w:rsid w:val="00C21103"/>
    <w:rsid w:val="00DA011C"/>
    <w:rsid w:val="00E22EE6"/>
    <w:rsid w:val="00E23BD2"/>
    <w:rsid w:val="00E82EDA"/>
    <w:rsid w:val="00ED0DCC"/>
    <w:rsid w:val="00ED4027"/>
    <w:rsid w:val="00F173C1"/>
    <w:rsid w:val="00F67F98"/>
    <w:rsid w:val="00F81005"/>
    <w:rsid w:val="00FB14CE"/>
    <w:rsid w:val="00FE21AE"/>
    <w:rsid w:val="00FF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2019-07-09T00:30:00Z</dcterms:created>
  <dcterms:modified xsi:type="dcterms:W3CDTF">2019-09-03T00:06:00Z</dcterms:modified>
</cp:coreProperties>
</file>