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08FCCBF6"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333D9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660C91FB"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333D96">
        <w:rPr>
          <w:rFonts w:ascii="Arial" w:eastAsia="Times New Roman" w:hAnsi="Arial"/>
          <w:bCs/>
          <w:color w:val="000000"/>
          <w:sz w:val="22"/>
        </w:rPr>
        <w:t>Medial Patellofemoral Ligament (MPFL) Repair/Reconstruction</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(jello,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keep steri-strips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Pain Medications utilized after surgery are narcotics and the law requires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include: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07E0F3E5"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occur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70CEC671"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DA011C">
        <w:rPr>
          <w:rFonts w:ascii="Arial" w:eastAsia="Times New Roman" w:hAnsi="Arial"/>
          <w:bCs/>
          <w:color w:val="000000"/>
          <w:sz w:val="22"/>
        </w:rPr>
        <w:t xml:space="preserve">Weight Bear as Tolerated (WBAT) </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0CE4E36B"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t>
      </w:r>
      <w:r w:rsidR="00DA011C">
        <w:rPr>
          <w:rFonts w:ascii="Arial" w:eastAsia="Times New Roman" w:hAnsi="Arial"/>
          <w:bCs/>
          <w:color w:val="000000"/>
          <w:sz w:val="22"/>
        </w:rPr>
        <w:t>you are weaned off crutches by your therapist</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w:t>
      </w:r>
      <w:r w:rsidRPr="00ED0DCC">
        <w:rPr>
          <w:rFonts w:ascii="Arial" w:eastAsia="Times New Roman" w:hAnsi="Arial"/>
          <w:b/>
          <w:color w:val="000000"/>
          <w:sz w:val="22"/>
        </w:rPr>
        <w:lastRenderedPageBreak/>
        <w:t xml:space="preserve">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r>
        <w:rPr>
          <w:rFonts w:ascii="Arial" w:eastAsia="Times New Roman" w:hAnsi="Arial"/>
          <w:bCs/>
          <w:color w:val="000000"/>
          <w:sz w:val="22"/>
        </w:rPr>
        <w:t xml:space="preserve">Varacallo’s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Fever (over 101° F – it is normal to have a low grade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1BD629AB"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1BDF76C" w14:textId="77777777" w:rsidR="00333D96" w:rsidRDefault="00333D9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4CB1FC1" w14:textId="77777777" w:rsidR="00333D96" w:rsidRDefault="00333D9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7B801C7" w14:textId="77777777" w:rsidR="00333D96" w:rsidRDefault="00333D9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6F8E0DE5"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do your exercises as instructed multiple times per day.  Typically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hour .</w:t>
      </w:r>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MiraLax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Dr. Varacallo’s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5BAB5C0" w14:textId="77777777" w:rsidR="00333D96" w:rsidRPr="00BF014D" w:rsidRDefault="00333D96" w:rsidP="00333D9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2929053D" w:rsidR="008A375C" w:rsidRPr="00BF014D" w:rsidRDefault="00802BE4" w:rsidP="00333D96">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252C3" w14:textId="77777777" w:rsidR="00802BE4" w:rsidRDefault="00802BE4">
      <w:r>
        <w:separator/>
      </w:r>
    </w:p>
  </w:endnote>
  <w:endnote w:type="continuationSeparator" w:id="0">
    <w:p w14:paraId="0AF50BF9" w14:textId="77777777" w:rsidR="00802BE4" w:rsidRDefault="0080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802BE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3B76" w14:textId="77777777" w:rsidR="00802BE4" w:rsidRDefault="00802BE4">
      <w:r>
        <w:separator/>
      </w:r>
    </w:p>
  </w:footnote>
  <w:footnote w:type="continuationSeparator" w:id="0">
    <w:p w14:paraId="523B726E" w14:textId="77777777" w:rsidR="00802BE4" w:rsidRDefault="0080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5B90"/>
    <w:rsid w:val="0032647E"/>
    <w:rsid w:val="00333D96"/>
    <w:rsid w:val="00431F10"/>
    <w:rsid w:val="00514ADF"/>
    <w:rsid w:val="00565DDE"/>
    <w:rsid w:val="006A3875"/>
    <w:rsid w:val="006B664C"/>
    <w:rsid w:val="007213E7"/>
    <w:rsid w:val="00741BC5"/>
    <w:rsid w:val="0075133B"/>
    <w:rsid w:val="007C129A"/>
    <w:rsid w:val="00802BE4"/>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DA011C"/>
    <w:rsid w:val="00E22EE6"/>
    <w:rsid w:val="00E23BD2"/>
    <w:rsid w:val="00E82EDA"/>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4</cp:revision>
  <dcterms:created xsi:type="dcterms:W3CDTF">2019-07-08T17:40:00Z</dcterms:created>
  <dcterms:modified xsi:type="dcterms:W3CDTF">2019-09-02T16:50:00Z</dcterms:modified>
</cp:coreProperties>
</file>